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0D97" w14:textId="77777777" w:rsidR="00496106" w:rsidRDefault="00496106" w:rsidP="00496106">
      <w:pPr>
        <w:spacing w:after="0" w:line="240" w:lineRule="auto"/>
        <w:rPr>
          <w:rFonts w:ascii="Arial" w:eastAsia="Arial" w:hAnsi="Arial" w:cs="Arial"/>
          <w:b/>
          <w:bCs/>
        </w:rPr>
      </w:pPr>
      <w:r>
        <w:rPr>
          <w:rFonts w:ascii="Arial" w:eastAsia="Arial" w:hAnsi="Arial" w:cs="Arial"/>
          <w:b/>
          <w:bCs/>
        </w:rPr>
        <w:t>FOR IMMEDIATE RELEASE</w:t>
      </w:r>
      <w:r>
        <w:rPr>
          <w:rFonts w:ascii="Arial" w:eastAsia="Arial" w:hAnsi="Arial" w:cs="Arial"/>
          <w:b/>
          <w:bCs/>
          <w:noProof/>
        </w:rPr>
        <w:drawing>
          <wp:anchor distT="0" distB="0" distL="114300" distR="114300" simplePos="0" relativeHeight="251659264" behindDoc="0" locked="0" layoutInCell="1" allowOverlap="1" wp14:anchorId="09ECCFD4" wp14:editId="5CEDA831">
            <wp:simplePos x="0" y="0"/>
            <wp:positionH relativeFrom="margin">
              <wp:align>right</wp:align>
            </wp:positionH>
            <wp:positionV relativeFrom="margin">
              <wp:align>top</wp:align>
            </wp:positionV>
            <wp:extent cx="1920240" cy="486061"/>
            <wp:effectExtent l="0" t="0" r="3810" b="9525"/>
            <wp:wrapNone/>
            <wp:docPr id="683650463" name="Picture 1" descr="Mountain Pacif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50463" name="Picture 1" descr="Mountain Pacific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0240" cy="486061"/>
                    </a:xfrm>
                    <a:prstGeom prst="rect">
                      <a:avLst/>
                    </a:prstGeom>
                  </pic:spPr>
                </pic:pic>
              </a:graphicData>
            </a:graphic>
            <wp14:sizeRelH relativeFrom="page">
              <wp14:pctWidth>0</wp14:pctWidth>
            </wp14:sizeRelH>
            <wp14:sizeRelV relativeFrom="page">
              <wp14:pctHeight>0</wp14:pctHeight>
            </wp14:sizeRelV>
          </wp:anchor>
        </w:drawing>
      </w:r>
    </w:p>
    <w:p w14:paraId="41E40C22" w14:textId="77777777" w:rsidR="00496106" w:rsidRPr="007D0126" w:rsidRDefault="00496106" w:rsidP="00496106">
      <w:pPr>
        <w:spacing w:after="0" w:line="240" w:lineRule="auto"/>
        <w:rPr>
          <w:rFonts w:ascii="Arial" w:eastAsia="Arial" w:hAnsi="Arial" w:cs="Arial"/>
        </w:rPr>
      </w:pPr>
      <w:r>
        <w:rPr>
          <w:rFonts w:ascii="Arial" w:eastAsia="Arial" w:hAnsi="Arial" w:cs="Arial"/>
        </w:rPr>
        <w:t>December 22, 2026</w:t>
      </w:r>
    </w:p>
    <w:p w14:paraId="64B2499E" w14:textId="77777777" w:rsidR="00496106" w:rsidRDefault="00496106" w:rsidP="00496106">
      <w:pPr>
        <w:spacing w:after="0" w:line="240" w:lineRule="auto"/>
        <w:rPr>
          <w:rFonts w:ascii="Arial" w:eastAsia="Arial" w:hAnsi="Arial" w:cs="Arial"/>
          <w:b/>
          <w:bCs/>
        </w:rPr>
      </w:pPr>
    </w:p>
    <w:p w14:paraId="26BF275D" w14:textId="77777777" w:rsidR="00496106" w:rsidRPr="007D0126" w:rsidRDefault="00496106" w:rsidP="00496106">
      <w:pPr>
        <w:spacing w:after="0" w:line="240" w:lineRule="auto"/>
        <w:rPr>
          <w:rFonts w:ascii="Arial" w:eastAsia="Arial" w:hAnsi="Arial" w:cs="Arial"/>
          <w:b/>
          <w:bCs/>
        </w:rPr>
      </w:pPr>
      <w:r w:rsidRPr="007D0126">
        <w:rPr>
          <w:rFonts w:ascii="Arial" w:eastAsia="Arial" w:hAnsi="Arial" w:cs="Arial"/>
          <w:b/>
          <w:bCs/>
        </w:rPr>
        <w:t>Contact:</w:t>
      </w:r>
    </w:p>
    <w:p w14:paraId="0E55E305" w14:textId="77777777" w:rsidR="00496106" w:rsidRDefault="00496106" w:rsidP="00496106">
      <w:pPr>
        <w:spacing w:after="0" w:line="240" w:lineRule="auto"/>
        <w:rPr>
          <w:rFonts w:ascii="Arial" w:eastAsia="Arial" w:hAnsi="Arial" w:cs="Arial"/>
        </w:rPr>
      </w:pPr>
      <w:r w:rsidRPr="0093054B">
        <w:drawing>
          <wp:anchor distT="0" distB="0" distL="114300" distR="114300" simplePos="0" relativeHeight="251660288" behindDoc="0" locked="0" layoutInCell="1" allowOverlap="1" wp14:anchorId="245A5823" wp14:editId="38F4059D">
            <wp:simplePos x="0" y="0"/>
            <wp:positionH relativeFrom="margin">
              <wp:align>right</wp:align>
            </wp:positionH>
            <wp:positionV relativeFrom="paragraph">
              <wp:posOffset>12700</wp:posOffset>
            </wp:positionV>
            <wp:extent cx="1920240" cy="406162"/>
            <wp:effectExtent l="0" t="0" r="3810" b="0"/>
            <wp:wrapNone/>
            <wp:docPr id="886817996" name="Picture 3"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17996" name="Picture 3" descr="A black background with purpl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0240" cy="4061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rPr>
        <w:t>Jill Alessi, CEO</w:t>
      </w:r>
    </w:p>
    <w:p w14:paraId="0FF2EE31" w14:textId="77777777" w:rsidR="00496106" w:rsidRDefault="00496106" w:rsidP="00496106">
      <w:pPr>
        <w:spacing w:after="0" w:line="240" w:lineRule="auto"/>
        <w:rPr>
          <w:rFonts w:ascii="Arial" w:eastAsia="Arial" w:hAnsi="Arial" w:cs="Arial"/>
        </w:rPr>
      </w:pPr>
      <w:r>
        <w:rPr>
          <w:rFonts w:ascii="Arial" w:eastAsia="Arial" w:hAnsi="Arial" w:cs="Arial"/>
        </w:rPr>
        <w:t xml:space="preserve">Mountain Pacific </w:t>
      </w:r>
    </w:p>
    <w:p w14:paraId="75A88A31" w14:textId="77777777" w:rsidR="00496106" w:rsidRPr="0093054B" w:rsidRDefault="00496106" w:rsidP="00496106">
      <w:pPr>
        <w:spacing w:after="0" w:line="240" w:lineRule="auto"/>
      </w:pPr>
      <w:r>
        <w:rPr>
          <w:rFonts w:ascii="Arial" w:eastAsia="Arial" w:hAnsi="Arial" w:cs="Arial"/>
        </w:rPr>
        <w:t xml:space="preserve">406-457-5820 | </w:t>
      </w:r>
      <w:hyperlink r:id="rId6" w:history="1">
        <w:r w:rsidRPr="00DD31D7">
          <w:rPr>
            <w:rStyle w:val="Hyperlink"/>
            <w:rFonts w:ascii="Arial" w:eastAsia="Arial" w:hAnsi="Arial" w:cs="Arial"/>
          </w:rPr>
          <w:t>jalessi@mpqhf.org</w:t>
        </w:r>
      </w:hyperlink>
    </w:p>
    <w:p w14:paraId="5DCA6313" w14:textId="77777777" w:rsidR="00496106" w:rsidRDefault="00496106" w:rsidP="00496106">
      <w:pPr>
        <w:spacing w:after="0" w:line="240" w:lineRule="auto"/>
        <w:rPr>
          <w:rFonts w:ascii="Arial" w:eastAsia="Arial" w:hAnsi="Arial" w:cs="Arial"/>
        </w:rPr>
      </w:pPr>
    </w:p>
    <w:p w14:paraId="3847B1AF" w14:textId="77777777" w:rsidR="00496106" w:rsidRDefault="00496106" w:rsidP="00496106">
      <w:pPr>
        <w:spacing w:after="0" w:line="240" w:lineRule="auto"/>
        <w:rPr>
          <w:rFonts w:ascii="Arial" w:eastAsia="Arial" w:hAnsi="Arial" w:cs="Arial"/>
        </w:rPr>
      </w:pPr>
    </w:p>
    <w:p w14:paraId="317861FD" w14:textId="77777777" w:rsidR="00496106" w:rsidRPr="007D0126" w:rsidRDefault="00496106" w:rsidP="00496106">
      <w:pPr>
        <w:spacing w:after="0" w:line="240" w:lineRule="auto"/>
        <w:jc w:val="center"/>
        <w:rPr>
          <w:rFonts w:ascii="Arial" w:eastAsia="Arial" w:hAnsi="Arial" w:cs="Arial"/>
          <w:b/>
          <w:bCs/>
        </w:rPr>
      </w:pPr>
      <w:r w:rsidRPr="007D0126">
        <w:rPr>
          <w:rFonts w:ascii="Arial" w:eastAsia="Arial" w:hAnsi="Arial" w:cs="Arial"/>
          <w:b/>
          <w:bCs/>
        </w:rPr>
        <w:t>Mountain Pacific and Quality Health Associates of North Dakota Announce Strategic Collaboration to Enhance Services and Expand Impact</w:t>
      </w:r>
    </w:p>
    <w:p w14:paraId="7253F176" w14:textId="77777777" w:rsidR="00496106" w:rsidRPr="007D0126" w:rsidRDefault="00496106" w:rsidP="00496106">
      <w:pPr>
        <w:spacing w:after="0" w:line="240" w:lineRule="auto"/>
        <w:rPr>
          <w:rFonts w:ascii="Arial" w:eastAsia="Arial" w:hAnsi="Arial" w:cs="Arial"/>
        </w:rPr>
      </w:pPr>
    </w:p>
    <w:p w14:paraId="196331CF" w14:textId="77777777" w:rsidR="00496106" w:rsidRPr="007D0126" w:rsidRDefault="00496106" w:rsidP="00496106">
      <w:pPr>
        <w:spacing w:after="0" w:line="240" w:lineRule="auto"/>
        <w:rPr>
          <w:rFonts w:ascii="Arial" w:eastAsia="Arial" w:hAnsi="Arial" w:cs="Arial"/>
        </w:rPr>
      </w:pPr>
      <w:r>
        <w:rPr>
          <w:rFonts w:ascii="Arial" w:eastAsia="Arial" w:hAnsi="Arial" w:cs="Arial"/>
        </w:rPr>
        <w:t xml:space="preserve">Today Mountain Pacific and Quality Health Associates (QHA) of North Dakota </w:t>
      </w:r>
      <w:r w:rsidRPr="007D0126">
        <w:rPr>
          <w:rFonts w:ascii="Arial" w:eastAsia="Arial" w:hAnsi="Arial" w:cs="Arial"/>
        </w:rPr>
        <w:t xml:space="preserve">announced a strategic collaboration designed to </w:t>
      </w:r>
      <w:r>
        <w:rPr>
          <w:rFonts w:ascii="Arial" w:eastAsia="Arial" w:hAnsi="Arial" w:cs="Arial"/>
        </w:rPr>
        <w:t xml:space="preserve">coordinate and </w:t>
      </w:r>
      <w:r w:rsidRPr="007D0126">
        <w:rPr>
          <w:rFonts w:ascii="Arial" w:eastAsia="Arial" w:hAnsi="Arial" w:cs="Arial"/>
        </w:rPr>
        <w:t xml:space="preserve">strengthen </w:t>
      </w:r>
      <w:r>
        <w:rPr>
          <w:rFonts w:ascii="Arial" w:eastAsia="Arial" w:hAnsi="Arial" w:cs="Arial"/>
        </w:rPr>
        <w:t>the delivery of quality improvement support services across health care communities in multiple states.</w:t>
      </w:r>
    </w:p>
    <w:p w14:paraId="0D7A8215" w14:textId="77777777" w:rsidR="00496106" w:rsidRPr="007D0126" w:rsidRDefault="00496106" w:rsidP="00496106">
      <w:pPr>
        <w:spacing w:after="0" w:line="240" w:lineRule="auto"/>
        <w:rPr>
          <w:rFonts w:ascii="Arial" w:eastAsia="Arial" w:hAnsi="Arial" w:cs="Arial"/>
        </w:rPr>
      </w:pPr>
    </w:p>
    <w:p w14:paraId="2FDD15BA" w14:textId="77777777" w:rsidR="00496106" w:rsidRPr="007D0126" w:rsidRDefault="00496106" w:rsidP="00496106">
      <w:pPr>
        <w:spacing w:after="0" w:line="240" w:lineRule="auto"/>
        <w:rPr>
          <w:rFonts w:ascii="Arial" w:eastAsia="Arial" w:hAnsi="Arial" w:cs="Arial"/>
        </w:rPr>
      </w:pPr>
      <w:r>
        <w:rPr>
          <w:rFonts w:ascii="Arial" w:eastAsia="Arial" w:hAnsi="Arial" w:cs="Arial"/>
        </w:rPr>
        <w:t xml:space="preserve">With more than a century of experience between them, this </w:t>
      </w:r>
      <w:r w:rsidRPr="007D0126">
        <w:rPr>
          <w:rFonts w:ascii="Arial" w:eastAsia="Arial" w:hAnsi="Arial" w:cs="Arial"/>
        </w:rPr>
        <w:t xml:space="preserve">collaboration </w:t>
      </w:r>
      <w:r>
        <w:rPr>
          <w:rFonts w:ascii="Arial" w:eastAsia="Arial" w:hAnsi="Arial" w:cs="Arial"/>
        </w:rPr>
        <w:t>unites</w:t>
      </w:r>
      <w:r w:rsidRPr="007D0126">
        <w:rPr>
          <w:rFonts w:ascii="Arial" w:eastAsia="Arial" w:hAnsi="Arial" w:cs="Arial"/>
        </w:rPr>
        <w:t xml:space="preserve"> two respected organizations with complementary </w:t>
      </w:r>
      <w:r>
        <w:rPr>
          <w:rFonts w:ascii="Arial" w:eastAsia="Arial" w:hAnsi="Arial" w:cs="Arial"/>
        </w:rPr>
        <w:t>expertise</w:t>
      </w:r>
      <w:r w:rsidRPr="007D0126">
        <w:rPr>
          <w:rFonts w:ascii="Arial" w:eastAsia="Arial" w:hAnsi="Arial" w:cs="Arial"/>
        </w:rPr>
        <w:t xml:space="preserve"> and a </w:t>
      </w:r>
      <w:r>
        <w:rPr>
          <w:rFonts w:ascii="Arial" w:eastAsia="Arial" w:hAnsi="Arial" w:cs="Arial"/>
        </w:rPr>
        <w:t>shared</w:t>
      </w:r>
      <w:r w:rsidRPr="007D0126">
        <w:rPr>
          <w:rFonts w:ascii="Arial" w:eastAsia="Arial" w:hAnsi="Arial" w:cs="Arial"/>
        </w:rPr>
        <w:t xml:space="preserve"> commitment to </w:t>
      </w:r>
      <w:r>
        <w:rPr>
          <w:rFonts w:ascii="Arial" w:eastAsia="Arial" w:hAnsi="Arial" w:cs="Arial"/>
        </w:rPr>
        <w:t>supporting health care providers, organizations, consumers and communities with innovative, data-driven solutions that effectively address healthcare-related challenges.</w:t>
      </w:r>
    </w:p>
    <w:p w14:paraId="4F975FF4" w14:textId="77777777" w:rsidR="00496106" w:rsidRPr="007D0126" w:rsidRDefault="00496106" w:rsidP="00496106">
      <w:pPr>
        <w:spacing w:after="0" w:line="240" w:lineRule="auto"/>
        <w:rPr>
          <w:rFonts w:ascii="Arial" w:eastAsia="Arial" w:hAnsi="Arial" w:cs="Arial"/>
        </w:rPr>
      </w:pPr>
    </w:p>
    <w:p w14:paraId="7D48F63E" w14:textId="77777777" w:rsidR="00496106" w:rsidRPr="007D0126" w:rsidRDefault="00496106" w:rsidP="00496106">
      <w:pPr>
        <w:spacing w:after="0" w:line="240" w:lineRule="auto"/>
        <w:rPr>
          <w:rFonts w:ascii="Arial" w:eastAsia="Arial" w:hAnsi="Arial" w:cs="Arial"/>
        </w:rPr>
      </w:pPr>
      <w:r w:rsidRPr="007D0126">
        <w:rPr>
          <w:rFonts w:ascii="Arial" w:eastAsia="Arial" w:hAnsi="Arial" w:cs="Arial"/>
        </w:rPr>
        <w:t xml:space="preserve">“This partnership reflects our commitment to being proactive, forward-thinking and mission-driven,” said </w:t>
      </w:r>
      <w:r>
        <w:rPr>
          <w:rFonts w:ascii="Arial" w:eastAsia="Arial" w:hAnsi="Arial" w:cs="Arial"/>
        </w:rPr>
        <w:t>Jill Alessi, Mountain Pacific chief executive officer (CEO)</w:t>
      </w:r>
      <w:r w:rsidRPr="007D0126">
        <w:rPr>
          <w:rFonts w:ascii="Arial" w:eastAsia="Arial" w:hAnsi="Arial" w:cs="Arial"/>
        </w:rPr>
        <w:t>. “</w:t>
      </w:r>
      <w:r>
        <w:rPr>
          <w:rFonts w:ascii="Arial" w:eastAsia="Arial" w:hAnsi="Arial" w:cs="Arial"/>
        </w:rPr>
        <w:t>Our coordinated efforts will help our teams of dedicated experts deliver a cohesive and consistent experience for our clients and partners and our health care communities</w:t>
      </w:r>
      <w:r w:rsidRPr="007D0126">
        <w:rPr>
          <w:rFonts w:ascii="Arial" w:eastAsia="Arial" w:hAnsi="Arial" w:cs="Arial"/>
        </w:rPr>
        <w:t>.”</w:t>
      </w:r>
    </w:p>
    <w:p w14:paraId="731BAA39" w14:textId="77777777" w:rsidR="00496106" w:rsidRPr="007D0126" w:rsidRDefault="00496106" w:rsidP="00496106">
      <w:pPr>
        <w:spacing w:after="0" w:line="240" w:lineRule="auto"/>
        <w:rPr>
          <w:rFonts w:ascii="Arial" w:eastAsia="Arial" w:hAnsi="Arial" w:cs="Arial"/>
        </w:rPr>
      </w:pPr>
    </w:p>
    <w:p w14:paraId="075E36BC" w14:textId="77777777" w:rsidR="00496106" w:rsidRPr="007D0126" w:rsidRDefault="00496106" w:rsidP="00496106">
      <w:pPr>
        <w:spacing w:after="0" w:line="240" w:lineRule="auto"/>
        <w:rPr>
          <w:rFonts w:ascii="Arial" w:eastAsia="Arial" w:hAnsi="Arial" w:cs="Arial"/>
        </w:rPr>
      </w:pPr>
      <w:r w:rsidRPr="00166E85">
        <w:rPr>
          <w:rFonts w:ascii="Arial" w:eastAsia="Arial" w:hAnsi="Arial" w:cs="Arial"/>
        </w:rPr>
        <w:t>“Our organizations share a deep dedication to working with our providers and partners to improve outcomes,” agreed Richard Bubach, QHA CEO. “This collaboration allows us to combine expertise, leverage our collective strengths and provide comprehensive support to those who rely on our services.”</w:t>
      </w:r>
    </w:p>
    <w:p w14:paraId="44667EAC" w14:textId="77777777" w:rsidR="00496106" w:rsidRPr="007D0126" w:rsidRDefault="00496106" w:rsidP="00496106">
      <w:pPr>
        <w:spacing w:after="0" w:line="240" w:lineRule="auto"/>
        <w:rPr>
          <w:rFonts w:ascii="Arial" w:eastAsia="Arial" w:hAnsi="Arial" w:cs="Arial"/>
        </w:rPr>
      </w:pPr>
    </w:p>
    <w:p w14:paraId="2B16650D" w14:textId="77777777" w:rsidR="00496106" w:rsidRPr="007D0126" w:rsidRDefault="00496106" w:rsidP="00496106">
      <w:pPr>
        <w:spacing w:after="0" w:line="240" w:lineRule="auto"/>
        <w:rPr>
          <w:rFonts w:ascii="Arial" w:eastAsia="Arial" w:hAnsi="Arial" w:cs="Arial"/>
        </w:rPr>
      </w:pPr>
      <w:r w:rsidRPr="007D0126">
        <w:rPr>
          <w:rFonts w:ascii="Arial" w:eastAsia="Arial" w:hAnsi="Arial" w:cs="Arial"/>
        </w:rPr>
        <w:t xml:space="preserve">In the coming months, </w:t>
      </w:r>
      <w:r>
        <w:rPr>
          <w:rFonts w:ascii="Arial" w:eastAsia="Arial" w:hAnsi="Arial" w:cs="Arial"/>
        </w:rPr>
        <w:t xml:space="preserve">Mountain Pacific and QHA </w:t>
      </w:r>
      <w:r w:rsidRPr="007D0126">
        <w:rPr>
          <w:rFonts w:ascii="Arial" w:eastAsia="Arial" w:hAnsi="Arial" w:cs="Arial"/>
        </w:rPr>
        <w:t xml:space="preserve">will </w:t>
      </w:r>
      <w:r>
        <w:rPr>
          <w:rFonts w:ascii="Arial" w:eastAsia="Arial" w:hAnsi="Arial" w:cs="Arial"/>
        </w:rPr>
        <w:t xml:space="preserve">work jointly </w:t>
      </w:r>
      <w:r w:rsidRPr="007D0126">
        <w:rPr>
          <w:rFonts w:ascii="Arial" w:eastAsia="Arial" w:hAnsi="Arial" w:cs="Arial"/>
        </w:rPr>
        <w:t xml:space="preserve">to identify and implement coordinated strategies that advance shared goals. </w:t>
      </w:r>
      <w:r>
        <w:rPr>
          <w:rFonts w:ascii="Arial" w:eastAsia="Arial" w:hAnsi="Arial" w:cs="Arial"/>
        </w:rPr>
        <w:t xml:space="preserve">The </w:t>
      </w:r>
      <w:r w:rsidRPr="007D0126">
        <w:rPr>
          <w:rFonts w:ascii="Arial" w:eastAsia="Arial" w:hAnsi="Arial" w:cs="Arial"/>
        </w:rPr>
        <w:t>organizations</w:t>
      </w:r>
      <w:r>
        <w:rPr>
          <w:rFonts w:ascii="Arial" w:eastAsia="Arial" w:hAnsi="Arial" w:cs="Arial"/>
        </w:rPr>
        <w:t xml:space="preserve">’ </w:t>
      </w:r>
      <w:r w:rsidRPr="007D0126">
        <w:rPr>
          <w:rFonts w:ascii="Arial" w:eastAsia="Arial" w:hAnsi="Arial" w:cs="Arial"/>
        </w:rPr>
        <w:t xml:space="preserve">leadership teams </w:t>
      </w:r>
      <w:r>
        <w:rPr>
          <w:rFonts w:ascii="Arial" w:eastAsia="Arial" w:hAnsi="Arial" w:cs="Arial"/>
        </w:rPr>
        <w:t>say they will emphasize</w:t>
      </w:r>
      <w:r w:rsidRPr="007D0126">
        <w:rPr>
          <w:rFonts w:ascii="Arial" w:eastAsia="Arial" w:hAnsi="Arial" w:cs="Arial"/>
        </w:rPr>
        <w:t xml:space="preserve"> alignment, accountability and transparency throughout th</w:t>
      </w:r>
      <w:r>
        <w:rPr>
          <w:rFonts w:ascii="Arial" w:eastAsia="Arial" w:hAnsi="Arial" w:cs="Arial"/>
        </w:rPr>
        <w:t>is strategic</w:t>
      </w:r>
      <w:r w:rsidRPr="007D0126">
        <w:rPr>
          <w:rFonts w:ascii="Arial" w:eastAsia="Arial" w:hAnsi="Arial" w:cs="Arial"/>
        </w:rPr>
        <w:t xml:space="preserve"> process.</w:t>
      </w:r>
    </w:p>
    <w:p w14:paraId="152F7207" w14:textId="77777777" w:rsidR="00496106" w:rsidRPr="007D0126" w:rsidRDefault="00496106" w:rsidP="00496106">
      <w:pPr>
        <w:spacing w:after="0" w:line="240" w:lineRule="auto"/>
        <w:rPr>
          <w:rFonts w:ascii="Arial" w:eastAsia="Arial" w:hAnsi="Arial" w:cs="Arial"/>
        </w:rPr>
      </w:pPr>
    </w:p>
    <w:p w14:paraId="583622E6" w14:textId="77777777" w:rsidR="00496106" w:rsidRDefault="00496106" w:rsidP="00496106">
      <w:pPr>
        <w:spacing w:after="0" w:line="240" w:lineRule="auto"/>
        <w:rPr>
          <w:rFonts w:ascii="Arial" w:eastAsia="Arial" w:hAnsi="Arial" w:cs="Arial"/>
        </w:rPr>
      </w:pPr>
      <w:r w:rsidRPr="007D0126">
        <w:rPr>
          <w:rFonts w:ascii="Arial" w:eastAsia="Arial" w:hAnsi="Arial" w:cs="Arial"/>
        </w:rPr>
        <w:t xml:space="preserve">“Both organizations have long histories of success,” </w:t>
      </w:r>
      <w:r>
        <w:rPr>
          <w:rFonts w:ascii="Arial" w:eastAsia="Arial" w:hAnsi="Arial" w:cs="Arial"/>
        </w:rPr>
        <w:t xml:space="preserve">Alessi </w:t>
      </w:r>
      <w:r w:rsidRPr="007D0126">
        <w:rPr>
          <w:rFonts w:ascii="Arial" w:eastAsia="Arial" w:hAnsi="Arial" w:cs="Arial"/>
        </w:rPr>
        <w:t>said. “</w:t>
      </w:r>
      <w:r>
        <w:rPr>
          <w:rFonts w:ascii="Arial" w:eastAsia="Arial" w:hAnsi="Arial" w:cs="Arial"/>
        </w:rPr>
        <w:t xml:space="preserve">We’re excited to </w:t>
      </w:r>
      <w:r w:rsidRPr="007D0126">
        <w:rPr>
          <w:rFonts w:ascii="Arial" w:eastAsia="Arial" w:hAnsi="Arial" w:cs="Arial"/>
        </w:rPr>
        <w:t>build on that foundation and pursue opportunities that position us for long-term growth and positive change.”</w:t>
      </w:r>
    </w:p>
    <w:p w14:paraId="2FE5BFC7" w14:textId="77777777" w:rsidR="00496106" w:rsidRDefault="00496106" w:rsidP="00496106">
      <w:pPr>
        <w:spacing w:after="0" w:line="240" w:lineRule="auto"/>
        <w:rPr>
          <w:rFonts w:ascii="Arial" w:eastAsia="Arial" w:hAnsi="Arial" w:cs="Arial"/>
        </w:rPr>
      </w:pPr>
    </w:p>
    <w:p w14:paraId="1BFAF030" w14:textId="77777777" w:rsidR="00496106" w:rsidRPr="007D0126" w:rsidRDefault="00496106" w:rsidP="00496106">
      <w:pPr>
        <w:spacing w:after="0" w:line="240" w:lineRule="auto"/>
        <w:jc w:val="center"/>
        <w:rPr>
          <w:rFonts w:ascii="Arial" w:eastAsia="Arial" w:hAnsi="Arial" w:cs="Arial"/>
        </w:rPr>
      </w:pPr>
      <w:r>
        <w:rPr>
          <w:rFonts w:ascii="Arial" w:eastAsia="Arial" w:hAnsi="Arial" w:cs="Arial"/>
        </w:rPr>
        <w:t>###</w:t>
      </w:r>
    </w:p>
    <w:p w14:paraId="04DD3270" w14:textId="77777777" w:rsidR="00496106" w:rsidRPr="007D0126" w:rsidRDefault="00496106" w:rsidP="00496106">
      <w:pPr>
        <w:spacing w:after="0" w:line="240" w:lineRule="auto"/>
        <w:rPr>
          <w:rFonts w:ascii="Arial" w:eastAsia="Arial" w:hAnsi="Arial" w:cs="Arial"/>
        </w:rPr>
      </w:pPr>
    </w:p>
    <w:p w14:paraId="34E4B3BA" w14:textId="77777777" w:rsidR="00496106" w:rsidRPr="00871ED8" w:rsidRDefault="00496106" w:rsidP="00496106">
      <w:pPr>
        <w:spacing w:after="0" w:line="240" w:lineRule="auto"/>
        <w:rPr>
          <w:rFonts w:ascii="Arial" w:eastAsia="Arial" w:hAnsi="Arial" w:cs="Arial"/>
          <w:b/>
          <w:bCs/>
        </w:rPr>
      </w:pPr>
      <w:r w:rsidRPr="00871ED8">
        <w:rPr>
          <w:rFonts w:ascii="Arial" w:eastAsia="Arial" w:hAnsi="Arial" w:cs="Arial"/>
          <w:b/>
          <w:bCs/>
        </w:rPr>
        <w:t>About Mountain Pacific</w:t>
      </w:r>
    </w:p>
    <w:p w14:paraId="44CFB386" w14:textId="77777777" w:rsidR="00496106" w:rsidRDefault="00496106" w:rsidP="00496106">
      <w:pPr>
        <w:spacing w:after="0" w:line="240" w:lineRule="auto"/>
        <w:rPr>
          <w:rFonts w:ascii="Arial" w:eastAsia="Arial" w:hAnsi="Arial" w:cs="Arial"/>
        </w:rPr>
      </w:pPr>
      <w:r w:rsidRPr="11A2F7FD">
        <w:rPr>
          <w:rFonts w:ascii="Arial" w:eastAsia="Arial" w:hAnsi="Arial" w:cs="Arial"/>
        </w:rPr>
        <w:t xml:space="preserve">Established in 1973, Mountain Pacific has decades of experience collaborating with health care professionals, consumers and communities across multiple states to deliver innovative solutions. Through federal, state and commercial funding and partnerships, Mountain Pacific brings national public health priorities to the local level to achieve better health outcomes, lower costs, </w:t>
      </w:r>
      <w:r>
        <w:rPr>
          <w:rFonts w:ascii="Arial" w:eastAsia="Arial" w:hAnsi="Arial" w:cs="Arial"/>
        </w:rPr>
        <w:t xml:space="preserve">greater access to </w:t>
      </w:r>
      <w:r w:rsidRPr="11A2F7FD">
        <w:rPr>
          <w:rFonts w:ascii="Arial" w:eastAsia="Arial" w:hAnsi="Arial" w:cs="Arial"/>
        </w:rPr>
        <w:t>high</w:t>
      </w:r>
      <w:r>
        <w:rPr>
          <w:rFonts w:ascii="Arial" w:eastAsia="Arial" w:hAnsi="Arial" w:cs="Arial"/>
        </w:rPr>
        <w:t>-</w:t>
      </w:r>
      <w:r w:rsidRPr="11A2F7FD">
        <w:rPr>
          <w:rFonts w:ascii="Arial" w:eastAsia="Arial" w:hAnsi="Arial" w:cs="Arial"/>
        </w:rPr>
        <w:t xml:space="preserve">quality care and improved patient experiences. Learn more at </w:t>
      </w:r>
      <w:hyperlink r:id="rId7">
        <w:r w:rsidRPr="11A2F7FD">
          <w:rPr>
            <w:rStyle w:val="Hyperlink"/>
            <w:rFonts w:ascii="Arial" w:eastAsia="Arial" w:hAnsi="Arial" w:cs="Arial"/>
          </w:rPr>
          <w:t>www.mpqhf.org</w:t>
        </w:r>
      </w:hyperlink>
      <w:r w:rsidRPr="11A2F7FD">
        <w:rPr>
          <w:rFonts w:ascii="Arial" w:eastAsia="Arial" w:hAnsi="Arial" w:cs="Arial"/>
        </w:rPr>
        <w:t>.</w:t>
      </w:r>
    </w:p>
    <w:p w14:paraId="6F26E40F" w14:textId="77777777" w:rsidR="00496106" w:rsidRDefault="00496106" w:rsidP="00496106">
      <w:pPr>
        <w:spacing w:after="0" w:line="240" w:lineRule="auto"/>
        <w:rPr>
          <w:rFonts w:ascii="Arial" w:eastAsia="Arial" w:hAnsi="Arial" w:cs="Arial"/>
        </w:rPr>
      </w:pPr>
    </w:p>
    <w:p w14:paraId="4207FF1F" w14:textId="77777777" w:rsidR="00496106" w:rsidRPr="00871ED8" w:rsidRDefault="00496106" w:rsidP="00496106">
      <w:pPr>
        <w:spacing w:after="0" w:line="240" w:lineRule="auto"/>
        <w:rPr>
          <w:rFonts w:ascii="Arial" w:eastAsia="Arial" w:hAnsi="Arial" w:cs="Arial"/>
          <w:b/>
          <w:bCs/>
        </w:rPr>
      </w:pPr>
      <w:r w:rsidRPr="00871ED8">
        <w:rPr>
          <w:rFonts w:ascii="Arial" w:eastAsia="Arial" w:hAnsi="Arial" w:cs="Arial"/>
          <w:b/>
          <w:bCs/>
        </w:rPr>
        <w:t>About Quality Health Associates</w:t>
      </w:r>
      <w:r>
        <w:rPr>
          <w:rFonts w:ascii="Arial" w:eastAsia="Arial" w:hAnsi="Arial" w:cs="Arial"/>
          <w:b/>
          <w:bCs/>
        </w:rPr>
        <w:t xml:space="preserve"> (QHA)</w:t>
      </w:r>
      <w:r w:rsidRPr="00871ED8">
        <w:rPr>
          <w:rFonts w:ascii="Arial" w:eastAsia="Arial" w:hAnsi="Arial" w:cs="Arial"/>
          <w:b/>
          <w:bCs/>
        </w:rPr>
        <w:t xml:space="preserve"> of North Dakota</w:t>
      </w:r>
    </w:p>
    <w:p w14:paraId="47D322DA" w14:textId="77777777" w:rsidR="00496106" w:rsidRPr="00871ED8" w:rsidRDefault="00496106" w:rsidP="00496106">
      <w:pPr>
        <w:spacing w:after="0" w:line="240" w:lineRule="auto"/>
        <w:rPr>
          <w:rFonts w:ascii="Arial" w:eastAsia="Arial" w:hAnsi="Arial" w:cs="Arial"/>
        </w:rPr>
      </w:pPr>
      <w:r w:rsidRPr="002A366D">
        <w:rPr>
          <w:rFonts w:ascii="Arial" w:eastAsia="Arial" w:hAnsi="Arial" w:cs="Arial"/>
        </w:rPr>
        <w:t xml:space="preserve">For more than 50 years, QHA has collaborated with health care professionals, organizations and communities across North Dakota. Through </w:t>
      </w:r>
      <w:proofErr w:type="gramStart"/>
      <w:r w:rsidRPr="002A366D">
        <w:rPr>
          <w:rFonts w:ascii="Arial" w:eastAsia="Arial" w:hAnsi="Arial" w:cs="Arial"/>
        </w:rPr>
        <w:t>a number of</w:t>
      </w:r>
      <w:proofErr w:type="gramEnd"/>
      <w:r w:rsidRPr="002A366D">
        <w:rPr>
          <w:rFonts w:ascii="Arial" w:eastAsia="Arial" w:hAnsi="Arial" w:cs="Arial"/>
        </w:rPr>
        <w:t xml:space="preserve"> contracts, partnerships and </w:t>
      </w:r>
      <w:r w:rsidRPr="002A366D">
        <w:rPr>
          <w:rFonts w:ascii="Arial" w:eastAsia="Arial" w:hAnsi="Arial" w:cs="Arial"/>
        </w:rPr>
        <w:lastRenderedPageBreak/>
        <w:t xml:space="preserve">initiatives, QHA works to improve the quality of care for the people of North Dakota by successfully balancing the needs of providers, consumers, stakeholders and payers. Learn more at </w:t>
      </w:r>
      <w:hyperlink r:id="rId8" w:history="1">
        <w:r w:rsidRPr="002A366D">
          <w:rPr>
            <w:rStyle w:val="Hyperlink"/>
            <w:rFonts w:ascii="Arial" w:eastAsia="Arial" w:hAnsi="Arial" w:cs="Arial"/>
          </w:rPr>
          <w:t>www.qualityhealthnd.org</w:t>
        </w:r>
      </w:hyperlink>
      <w:r w:rsidRPr="002A366D">
        <w:rPr>
          <w:rFonts w:ascii="Arial" w:eastAsia="Arial" w:hAnsi="Arial" w:cs="Arial"/>
        </w:rPr>
        <w:t>.</w:t>
      </w:r>
      <w:r>
        <w:rPr>
          <w:rFonts w:ascii="Arial" w:eastAsia="Arial" w:hAnsi="Arial" w:cs="Arial"/>
        </w:rPr>
        <w:t xml:space="preserve"> </w:t>
      </w:r>
    </w:p>
    <w:p w14:paraId="7BC1FC9E" w14:textId="77777777" w:rsidR="00A35B8D" w:rsidRDefault="00A35B8D"/>
    <w:sectPr w:rsidR="00A35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06"/>
    <w:rsid w:val="002252D8"/>
    <w:rsid w:val="00496106"/>
    <w:rsid w:val="007010CC"/>
    <w:rsid w:val="00A35B8D"/>
    <w:rsid w:val="00AD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3C8C"/>
  <w15:chartTrackingRefBased/>
  <w15:docId w15:val="{86A94D84-65B6-411D-B745-790576DD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10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961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61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610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610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9610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9610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9610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9610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9610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106"/>
    <w:rPr>
      <w:rFonts w:eastAsiaTheme="majorEastAsia" w:cstheme="majorBidi"/>
      <w:color w:val="272727" w:themeColor="text1" w:themeTint="D8"/>
    </w:rPr>
  </w:style>
  <w:style w:type="paragraph" w:styleId="Title">
    <w:name w:val="Title"/>
    <w:basedOn w:val="Normal"/>
    <w:next w:val="Normal"/>
    <w:link w:val="TitleChar"/>
    <w:uiPriority w:val="10"/>
    <w:qFormat/>
    <w:rsid w:val="004961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6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10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6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10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96106"/>
    <w:rPr>
      <w:i/>
      <w:iCs/>
      <w:color w:val="404040" w:themeColor="text1" w:themeTint="BF"/>
    </w:rPr>
  </w:style>
  <w:style w:type="paragraph" w:styleId="ListParagraph">
    <w:name w:val="List Paragraph"/>
    <w:basedOn w:val="Normal"/>
    <w:uiPriority w:val="34"/>
    <w:qFormat/>
    <w:rsid w:val="0049610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96106"/>
    <w:rPr>
      <w:i/>
      <w:iCs/>
      <w:color w:val="0F4761" w:themeColor="accent1" w:themeShade="BF"/>
    </w:rPr>
  </w:style>
  <w:style w:type="paragraph" w:styleId="IntenseQuote">
    <w:name w:val="Intense Quote"/>
    <w:basedOn w:val="Normal"/>
    <w:next w:val="Normal"/>
    <w:link w:val="IntenseQuoteChar"/>
    <w:uiPriority w:val="30"/>
    <w:qFormat/>
    <w:rsid w:val="0049610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96106"/>
    <w:rPr>
      <w:i/>
      <w:iCs/>
      <w:color w:val="0F4761" w:themeColor="accent1" w:themeShade="BF"/>
    </w:rPr>
  </w:style>
  <w:style w:type="character" w:styleId="IntenseReference">
    <w:name w:val="Intense Reference"/>
    <w:basedOn w:val="DefaultParagraphFont"/>
    <w:uiPriority w:val="32"/>
    <w:qFormat/>
    <w:rsid w:val="00496106"/>
    <w:rPr>
      <w:b/>
      <w:bCs/>
      <w:smallCaps/>
      <w:color w:val="0F4761" w:themeColor="accent1" w:themeShade="BF"/>
      <w:spacing w:val="5"/>
    </w:rPr>
  </w:style>
  <w:style w:type="character" w:styleId="Hyperlink">
    <w:name w:val="Hyperlink"/>
    <w:basedOn w:val="DefaultParagraphFont"/>
    <w:uiPriority w:val="99"/>
    <w:unhideWhenUsed/>
    <w:rsid w:val="004961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lityhealthnd.org" TargetMode="External"/><Relationship Id="rId3" Type="http://schemas.openxmlformats.org/officeDocument/2006/relationships/webSettings" Target="webSettings.xml"/><Relationship Id="rId7" Type="http://schemas.openxmlformats.org/officeDocument/2006/relationships/hyperlink" Target="http://www.mpqh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lessi@mpqhf.org"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2501</Characters>
  <Application>Microsoft Office Word</Application>
  <DocSecurity>0</DocSecurity>
  <Lines>54</Lines>
  <Paragraphs>18</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Brown</dc:creator>
  <cp:keywords/>
  <dc:description/>
  <cp:lastModifiedBy>Beth Brown</cp:lastModifiedBy>
  <cp:revision>2</cp:revision>
  <dcterms:created xsi:type="dcterms:W3CDTF">2025-12-16T16:39:00Z</dcterms:created>
  <dcterms:modified xsi:type="dcterms:W3CDTF">2025-12-16T16:41:00Z</dcterms:modified>
</cp:coreProperties>
</file>